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B8ED" w14:textId="60CD1DCE" w:rsidR="007F72F0" w:rsidRDefault="007F72F0" w:rsidP="00216467">
      <w:pPr>
        <w:pStyle w:val="Heading1"/>
      </w:pPr>
      <w:r w:rsidRPr="007F72F0">
        <w:rPr>
          <w:u w:val="single"/>
        </w:rPr>
        <w:t>Overarching R</w:t>
      </w:r>
      <w:r>
        <w:rPr>
          <w:u w:val="single"/>
        </w:rPr>
        <w:t xml:space="preserve">esearch </w:t>
      </w:r>
      <w:r w:rsidRPr="007F72F0">
        <w:rPr>
          <w:u w:val="single"/>
        </w:rPr>
        <w:t>Q</w:t>
      </w:r>
      <w:r>
        <w:rPr>
          <w:u w:val="single"/>
        </w:rPr>
        <w:t>uestion</w:t>
      </w:r>
      <w:r w:rsidRPr="007F72F0">
        <w:rPr>
          <w:u w:val="single"/>
        </w:rPr>
        <w:t xml:space="preserve"> for the Project</w:t>
      </w:r>
      <w:r w:rsidR="00216467" w:rsidRPr="007F72F0">
        <w:rPr>
          <w:u w:val="single"/>
        </w:rPr>
        <w:t>:</w:t>
      </w:r>
      <w:r w:rsidR="00216467">
        <w:t xml:space="preserve"> </w:t>
      </w:r>
    </w:p>
    <w:p w14:paraId="3EDA73D8" w14:textId="77777777" w:rsidR="007F72F0" w:rsidRPr="007F72F0" w:rsidRDefault="00216467" w:rsidP="007F72F0">
      <w:pPr>
        <w:pStyle w:val="Heading1"/>
        <w:rPr>
          <w:rFonts w:cstheme="majorHAnsi"/>
          <w:sz w:val="24"/>
          <w:szCs w:val="24"/>
        </w:rPr>
      </w:pPr>
      <w:r w:rsidRPr="007F72F0">
        <w:rPr>
          <w:rFonts w:cstheme="majorHAnsi"/>
          <w:sz w:val="24"/>
          <w:szCs w:val="24"/>
        </w:rPr>
        <w:t xml:space="preserve">What contextual factors do </w:t>
      </w:r>
      <w:r w:rsidR="007F72F0" w:rsidRPr="007F72F0">
        <w:rPr>
          <w:rFonts w:cstheme="majorHAnsi"/>
          <w:sz w:val="24"/>
          <w:szCs w:val="24"/>
        </w:rPr>
        <w:t>the 10 institutions</w:t>
      </w:r>
      <w:r w:rsidRPr="007F72F0">
        <w:rPr>
          <w:rFonts w:cstheme="majorHAnsi"/>
          <w:sz w:val="24"/>
          <w:szCs w:val="24"/>
        </w:rPr>
        <w:t xml:space="preserve"> perceive as influencing their implementation of the BI toolkit?  How do participants from the different institutions characterize their use of the BI toolkit, concurrently and over time?</w:t>
      </w:r>
      <w:r w:rsidR="007F72F0" w:rsidRPr="007F72F0">
        <w:rPr>
          <w:rFonts w:cstheme="majorHAnsi"/>
          <w:sz w:val="24"/>
          <w:szCs w:val="24"/>
        </w:rPr>
        <w:t xml:space="preserve"> </w:t>
      </w:r>
      <w:r w:rsidR="007F72F0" w:rsidRPr="007F72F0">
        <w:rPr>
          <w:rFonts w:cstheme="majorHAnsi"/>
          <w:sz w:val="24"/>
          <w:szCs w:val="24"/>
        </w:rPr>
        <w:t xml:space="preserve">To what extent are institution-level outcomes related to RI capacity associated with BI Toolkit use?  </w:t>
      </w:r>
    </w:p>
    <w:p w14:paraId="5568B6BE" w14:textId="6A13FA6B" w:rsidR="007F72F0" w:rsidRPr="007F72F0" w:rsidRDefault="007F72F0" w:rsidP="007F72F0">
      <w:pPr>
        <w:pStyle w:val="Heading1"/>
        <w:rPr>
          <w:rFonts w:cstheme="majorHAnsi"/>
          <w:color w:val="000000" w:themeColor="text1"/>
          <w:sz w:val="20"/>
          <w:szCs w:val="20"/>
        </w:rPr>
      </w:pPr>
      <w:r w:rsidRPr="007F72F0">
        <w:rPr>
          <w:rFonts w:cstheme="majorHAnsi"/>
          <w:color w:val="000000" w:themeColor="text1"/>
          <w:sz w:val="20"/>
          <w:szCs w:val="20"/>
        </w:rPr>
        <w:t>Each of the ten institutions will serve as a case study to better understand the range of ways in which the BI Toolkit can be used and to understand the factors that promote and threaten successful implementation across contexts.</w:t>
      </w:r>
    </w:p>
    <w:p w14:paraId="7A614A2C" w14:textId="1472FD1B" w:rsidR="007F72F0" w:rsidRPr="007F72F0" w:rsidRDefault="007F72F0" w:rsidP="007F72F0">
      <w:pPr>
        <w:spacing w:before="100" w:beforeAutospacing="1" w:after="100" w:afterAutospacing="1"/>
        <w:ind w:left="720"/>
        <w:rPr>
          <w:rFonts w:asciiTheme="majorHAnsi" w:eastAsia="Times New Roman" w:hAnsiTheme="majorHAnsi" w:cstheme="majorHAnsi"/>
          <w:color w:val="FF0000"/>
          <w:sz w:val="20"/>
          <w:szCs w:val="20"/>
        </w:rPr>
      </w:pPr>
      <w:r w:rsidRPr="007F72F0">
        <w:rPr>
          <w:rFonts w:asciiTheme="majorHAnsi" w:eastAsia="Times New Roman" w:hAnsiTheme="majorHAnsi" w:cstheme="majorHAnsi"/>
          <w:b/>
          <w:bCs/>
          <w:i/>
          <w:iCs/>
          <w:sz w:val="20"/>
          <w:szCs w:val="20"/>
        </w:rPr>
        <w:t xml:space="preserve">Slide 1- </w:t>
      </w:r>
      <w:r>
        <w:rPr>
          <w:rFonts w:asciiTheme="majorHAnsi" w:eastAsia="Times New Roman" w:hAnsiTheme="majorHAnsi" w:cstheme="majorHAnsi"/>
          <w:b/>
          <w:bCs/>
          <w:i/>
          <w:iCs/>
          <w:sz w:val="20"/>
          <w:szCs w:val="20"/>
        </w:rPr>
        <w:t xml:space="preserve">Introduce yourself (again) and describe your context:  </w:t>
      </w:r>
      <w:r>
        <w:rPr>
          <w:rFonts w:asciiTheme="majorHAnsi" w:eastAsia="Times New Roman" w:hAnsiTheme="majorHAnsi" w:cstheme="majorHAnsi"/>
          <w:sz w:val="20"/>
          <w:szCs w:val="20"/>
        </w:rPr>
        <w:t xml:space="preserve">We are a diverse group – lets remind each other of our job titles, and project partners!  </w:t>
      </w:r>
      <w:r w:rsidRPr="007F72F0">
        <w:rPr>
          <w:rFonts w:asciiTheme="majorHAnsi" w:eastAsia="Times New Roman" w:hAnsiTheme="majorHAnsi" w:cstheme="majorHAnsi"/>
          <w:color w:val="FF0000"/>
          <w:sz w:val="20"/>
          <w:szCs w:val="20"/>
        </w:rPr>
        <w:t>This can be a quick reminder.</w:t>
      </w:r>
    </w:p>
    <w:p w14:paraId="0186C635" w14:textId="0764273E" w:rsidR="007F72F0" w:rsidRPr="007F72F0" w:rsidRDefault="007F72F0" w:rsidP="007F72F0">
      <w:pPr>
        <w:spacing w:before="100" w:beforeAutospacing="1" w:after="100" w:afterAutospacing="1"/>
        <w:ind w:left="720"/>
        <w:rPr>
          <w:rFonts w:asciiTheme="majorHAnsi" w:eastAsia="Times New Roman" w:hAnsiTheme="majorHAnsi" w:cstheme="majorHAnsi"/>
          <w:iCs/>
          <w:sz w:val="20"/>
          <w:szCs w:val="20"/>
        </w:rPr>
      </w:pPr>
      <w:r>
        <w:rPr>
          <w:rFonts w:asciiTheme="majorHAnsi" w:eastAsia="Times New Roman" w:hAnsiTheme="majorHAnsi" w:cstheme="majorHAnsi"/>
          <w:b/>
          <w:bCs/>
          <w:i/>
          <w:iCs/>
          <w:sz w:val="20"/>
          <w:szCs w:val="20"/>
        </w:rPr>
        <w:t xml:space="preserve">Slide 2 </w:t>
      </w:r>
      <w:r>
        <w:rPr>
          <w:rFonts w:asciiTheme="majorHAnsi" w:eastAsia="Times New Roman" w:hAnsiTheme="majorHAnsi" w:cstheme="majorHAnsi"/>
          <w:b/>
          <w:bCs/>
          <w:i/>
          <w:iCs/>
          <w:sz w:val="20"/>
          <w:szCs w:val="20"/>
        </w:rPr>
        <w:t>Hypothesis for your action research</w:t>
      </w:r>
      <w:r w:rsidRPr="007F72F0">
        <w:rPr>
          <w:rFonts w:asciiTheme="majorHAnsi" w:eastAsia="Times New Roman" w:hAnsiTheme="majorHAnsi" w:cstheme="majorHAnsi"/>
          <w:b/>
          <w:bCs/>
          <w:i/>
          <w:iCs/>
          <w:sz w:val="20"/>
          <w:szCs w:val="20"/>
        </w:rPr>
        <w:t xml:space="preserve">: </w:t>
      </w:r>
      <w:r w:rsidRPr="007F72F0">
        <w:rPr>
          <w:rFonts w:asciiTheme="majorHAnsi" w:eastAsia="Times New Roman" w:hAnsiTheme="majorHAnsi" w:cstheme="majorHAnsi"/>
          <w:i/>
          <w:sz w:val="20"/>
          <w:szCs w:val="20"/>
        </w:rPr>
        <w:t xml:space="preserve"> </w:t>
      </w:r>
      <w:r w:rsidRPr="007F72F0">
        <w:rPr>
          <w:rFonts w:asciiTheme="majorHAnsi" w:eastAsia="Times New Roman" w:hAnsiTheme="majorHAnsi" w:cstheme="majorHAnsi"/>
          <w:iCs/>
          <w:sz w:val="20"/>
          <w:szCs w:val="20"/>
        </w:rPr>
        <w:t>In what ways do you hope (anticipate) your institution/community will engage with the BI Toolkit and use the toolkit as a (consistent) resource for their work? Describe what you foresee as institutional/organizational strengths or assets in the implementation and use of the BI Toolkit for RI/BI work and building RI/BI capacity.</w:t>
      </w:r>
    </w:p>
    <w:p w14:paraId="7B9060B1" w14:textId="353F34BC" w:rsidR="007F72F0" w:rsidRPr="007F72F0" w:rsidRDefault="007F72F0" w:rsidP="007F72F0">
      <w:pPr>
        <w:spacing w:before="100" w:beforeAutospacing="1" w:after="100" w:afterAutospacing="1"/>
        <w:ind w:left="720"/>
        <w:rPr>
          <w:rFonts w:asciiTheme="majorHAnsi" w:eastAsia="Times New Roman" w:hAnsiTheme="majorHAnsi" w:cstheme="majorHAnsi"/>
          <w:color w:val="FF0000"/>
          <w:sz w:val="20"/>
          <w:szCs w:val="20"/>
        </w:rPr>
      </w:pPr>
      <w:r w:rsidRPr="007F72F0">
        <w:rPr>
          <w:rFonts w:asciiTheme="majorHAnsi" w:eastAsia="Times New Roman" w:hAnsiTheme="majorHAnsi" w:cstheme="majorHAnsi"/>
          <w:b/>
          <w:bCs/>
          <w:i/>
          <w:sz w:val="20"/>
          <w:szCs w:val="20"/>
        </w:rPr>
        <w:t xml:space="preserve">Slide </w:t>
      </w:r>
      <w:r>
        <w:rPr>
          <w:rFonts w:asciiTheme="majorHAnsi" w:eastAsia="Times New Roman" w:hAnsiTheme="majorHAnsi" w:cstheme="majorHAnsi"/>
          <w:b/>
          <w:bCs/>
          <w:i/>
          <w:sz w:val="20"/>
          <w:szCs w:val="20"/>
        </w:rPr>
        <w:t>3 &amp; 4</w:t>
      </w:r>
      <w:r w:rsidRPr="007F72F0">
        <w:rPr>
          <w:rFonts w:asciiTheme="majorHAnsi" w:eastAsia="Times New Roman" w:hAnsiTheme="majorHAnsi" w:cstheme="majorHAnsi"/>
          <w:b/>
          <w:bCs/>
          <w:i/>
          <w:sz w:val="20"/>
          <w:szCs w:val="20"/>
        </w:rPr>
        <w:t xml:space="preserve"> - Implementation of the BI Toolkit: </w:t>
      </w:r>
      <w:r w:rsidRPr="007F72F0">
        <w:rPr>
          <w:rFonts w:asciiTheme="majorHAnsi" w:eastAsia="Times New Roman" w:hAnsiTheme="majorHAnsi" w:cstheme="majorHAnsi"/>
          <w:i/>
          <w:sz w:val="20"/>
          <w:szCs w:val="20"/>
        </w:rPr>
        <w:t xml:space="preserve"> </w:t>
      </w:r>
      <w:r w:rsidRPr="007F72F0">
        <w:rPr>
          <w:rFonts w:asciiTheme="majorHAnsi" w:eastAsia="Times New Roman" w:hAnsiTheme="majorHAnsi" w:cstheme="majorHAnsi"/>
          <w:sz w:val="20"/>
          <w:szCs w:val="20"/>
        </w:rPr>
        <w:t>De</w:t>
      </w:r>
      <w:r w:rsidRPr="007F72F0">
        <w:rPr>
          <w:rFonts w:asciiTheme="majorHAnsi" w:eastAsia="Times New Roman" w:hAnsiTheme="majorHAnsi" w:cstheme="majorHAnsi"/>
          <w:sz w:val="20"/>
          <w:szCs w:val="20"/>
          <w:shd w:val="clear" w:color="auto" w:fill="FFFFFF"/>
        </w:rPr>
        <w:t>scribe the way(s) the BI Toolkit is/will be used in your institutional context</w:t>
      </w:r>
      <w:r w:rsidRPr="007F72F0">
        <w:rPr>
          <w:rFonts w:asciiTheme="majorHAnsi" w:eastAsia="Times New Roman" w:hAnsiTheme="majorHAnsi" w:cstheme="majorHAnsi"/>
          <w:sz w:val="20"/>
          <w:szCs w:val="20"/>
        </w:rPr>
        <w:t>. What learning outcomes or skills do you plan to address for BI training or capacity building on your campus? What actions will you take? How will you use it in consultations? Workshops? What tool(s) will you focus on?  What is your estimated timeline? For example: plan to host 3 sessions with researchers about X process/skill in next 4 months.</w:t>
      </w:r>
      <w:r>
        <w:rPr>
          <w:rFonts w:asciiTheme="majorHAnsi" w:eastAsia="Times New Roman" w:hAnsiTheme="majorHAnsi" w:cstheme="majorHAnsi"/>
          <w:sz w:val="20"/>
          <w:szCs w:val="20"/>
        </w:rPr>
        <w:t xml:space="preserve">  </w:t>
      </w:r>
      <w:r w:rsidRPr="007F72F0">
        <w:rPr>
          <w:rFonts w:asciiTheme="majorHAnsi" w:eastAsia="Times New Roman" w:hAnsiTheme="majorHAnsi" w:cstheme="majorHAnsi"/>
          <w:b/>
          <w:bCs/>
          <w:i/>
          <w:sz w:val="20"/>
          <w:szCs w:val="20"/>
        </w:rPr>
        <w:t xml:space="preserve">Action Research Metrics: </w:t>
      </w:r>
      <w:r w:rsidRPr="007F72F0">
        <w:rPr>
          <w:rFonts w:asciiTheme="majorHAnsi" w:eastAsia="Times New Roman" w:hAnsiTheme="majorHAnsi" w:cstheme="majorHAnsi"/>
          <w:iCs/>
          <w:sz w:val="20"/>
          <w:szCs w:val="20"/>
        </w:rPr>
        <w:t>How will you know if you’re successful? What metrics matter to your work? What evaluation tools will you use?</w:t>
      </w:r>
      <w:r>
        <w:rPr>
          <w:rFonts w:asciiTheme="majorHAnsi" w:eastAsia="Times New Roman" w:hAnsiTheme="majorHAnsi" w:cstheme="majorHAnsi"/>
          <w:i/>
          <w:sz w:val="20"/>
          <w:szCs w:val="20"/>
        </w:rPr>
        <w:t xml:space="preserve"> </w:t>
      </w:r>
      <w:r w:rsidRPr="007F72F0">
        <w:rPr>
          <w:rFonts w:asciiTheme="majorHAnsi" w:eastAsia="Times New Roman" w:hAnsiTheme="majorHAnsi" w:cstheme="majorHAnsi"/>
          <w:color w:val="FF0000"/>
          <w:sz w:val="20"/>
          <w:szCs w:val="20"/>
        </w:rPr>
        <w:t>This is the heart of your presentation</w:t>
      </w:r>
      <w:r>
        <w:rPr>
          <w:rFonts w:asciiTheme="majorHAnsi" w:eastAsia="Times New Roman" w:hAnsiTheme="majorHAnsi" w:cstheme="majorHAnsi"/>
          <w:color w:val="FF0000"/>
          <w:sz w:val="20"/>
          <w:szCs w:val="20"/>
        </w:rPr>
        <w:t>!</w:t>
      </w:r>
    </w:p>
    <w:p w14:paraId="79C2C47F" w14:textId="287654B6" w:rsidR="00FE5495" w:rsidRPr="007F72F0" w:rsidRDefault="007F72F0" w:rsidP="007F72F0">
      <w:pPr>
        <w:spacing w:before="100" w:beforeAutospacing="1" w:after="100" w:afterAutospacing="1"/>
        <w:ind w:left="720"/>
        <w:rPr>
          <w:rFonts w:asciiTheme="majorHAnsi" w:eastAsia="Times New Roman" w:hAnsiTheme="majorHAnsi" w:cstheme="majorHAnsi"/>
          <w:b/>
          <w:bCs/>
          <w:iCs/>
          <w:sz w:val="20"/>
          <w:szCs w:val="20"/>
        </w:rPr>
      </w:pPr>
      <w:r w:rsidRPr="007F72F0">
        <w:rPr>
          <w:rFonts w:asciiTheme="majorHAnsi" w:eastAsia="Times New Roman" w:hAnsiTheme="majorHAnsi" w:cstheme="majorHAnsi"/>
          <w:b/>
          <w:bCs/>
          <w:i/>
          <w:iCs/>
          <w:sz w:val="20"/>
          <w:szCs w:val="20"/>
        </w:rPr>
        <w:t xml:space="preserve">Slide </w:t>
      </w:r>
      <w:r>
        <w:rPr>
          <w:rFonts w:asciiTheme="majorHAnsi" w:eastAsia="Times New Roman" w:hAnsiTheme="majorHAnsi" w:cstheme="majorHAnsi"/>
          <w:b/>
          <w:bCs/>
          <w:i/>
          <w:iCs/>
          <w:sz w:val="20"/>
          <w:szCs w:val="20"/>
        </w:rPr>
        <w:t>5</w:t>
      </w:r>
      <w:r w:rsidRPr="007F72F0">
        <w:rPr>
          <w:rFonts w:asciiTheme="majorHAnsi" w:eastAsia="Times New Roman" w:hAnsiTheme="majorHAnsi" w:cstheme="majorHAnsi"/>
          <w:b/>
          <w:bCs/>
          <w:i/>
          <w:iCs/>
          <w:sz w:val="20"/>
          <w:szCs w:val="20"/>
        </w:rPr>
        <w:t xml:space="preserve"> –</w:t>
      </w:r>
      <w:r>
        <w:rPr>
          <w:rFonts w:asciiTheme="majorHAnsi" w:eastAsia="Times New Roman" w:hAnsiTheme="majorHAnsi" w:cstheme="majorHAnsi"/>
          <w:b/>
          <w:bCs/>
          <w:i/>
          <w:iCs/>
          <w:sz w:val="20"/>
          <w:szCs w:val="20"/>
        </w:rPr>
        <w:t>C</w:t>
      </w:r>
      <w:r w:rsidRPr="007F72F0">
        <w:rPr>
          <w:rFonts w:asciiTheme="majorHAnsi" w:eastAsia="Times New Roman" w:hAnsiTheme="majorHAnsi" w:cstheme="majorHAnsi"/>
          <w:b/>
          <w:bCs/>
          <w:i/>
          <w:iCs/>
          <w:sz w:val="20"/>
          <w:szCs w:val="20"/>
        </w:rPr>
        <w:t>hallenges</w:t>
      </w:r>
      <w:r>
        <w:rPr>
          <w:rFonts w:asciiTheme="majorHAnsi" w:eastAsia="Times New Roman" w:hAnsiTheme="majorHAnsi" w:cstheme="majorHAnsi"/>
          <w:b/>
          <w:bCs/>
          <w:i/>
          <w:iCs/>
          <w:sz w:val="20"/>
          <w:szCs w:val="20"/>
        </w:rPr>
        <w:t xml:space="preserve"> Next Steps</w:t>
      </w:r>
      <w:r w:rsidRPr="007F72F0">
        <w:rPr>
          <w:rFonts w:asciiTheme="majorHAnsi" w:eastAsia="Times New Roman" w:hAnsiTheme="majorHAnsi" w:cstheme="majorHAnsi"/>
          <w:b/>
          <w:bCs/>
          <w:i/>
          <w:iCs/>
          <w:sz w:val="20"/>
          <w:szCs w:val="20"/>
        </w:rPr>
        <w:t xml:space="preserve">:  </w:t>
      </w:r>
      <w:r w:rsidR="00FE5495" w:rsidRPr="007F72F0">
        <w:rPr>
          <w:rFonts w:asciiTheme="majorHAnsi" w:eastAsia="Times New Roman" w:hAnsiTheme="majorHAnsi" w:cstheme="majorHAnsi"/>
          <w:iCs/>
          <w:sz w:val="20"/>
          <w:szCs w:val="20"/>
        </w:rPr>
        <w:t>Describe what you foresee as</w:t>
      </w:r>
      <w:r>
        <w:rPr>
          <w:rFonts w:asciiTheme="majorHAnsi" w:eastAsia="Times New Roman" w:hAnsiTheme="majorHAnsi" w:cstheme="majorHAnsi"/>
          <w:iCs/>
          <w:sz w:val="20"/>
          <w:szCs w:val="20"/>
        </w:rPr>
        <w:t xml:space="preserve"> </w:t>
      </w:r>
      <w:r w:rsidR="00FE5495" w:rsidRPr="007F72F0">
        <w:rPr>
          <w:rFonts w:asciiTheme="majorHAnsi" w:eastAsia="Times New Roman" w:hAnsiTheme="majorHAnsi" w:cstheme="majorHAnsi"/>
          <w:iCs/>
          <w:sz w:val="20"/>
          <w:szCs w:val="20"/>
        </w:rPr>
        <w:t>challenges in the implementation and use of the BI Toolkit for BI work and building BI capacity.</w:t>
      </w:r>
      <w:r w:rsidRPr="007F72F0">
        <w:rPr>
          <w:rFonts w:asciiTheme="majorHAnsi" w:eastAsia="Times New Roman" w:hAnsiTheme="majorHAnsi" w:cstheme="majorHAnsi"/>
          <w:iCs/>
          <w:sz w:val="20"/>
          <w:szCs w:val="20"/>
        </w:rPr>
        <w:t xml:space="preserve"> </w:t>
      </w:r>
      <w:r w:rsidR="00FE5495" w:rsidRPr="007F72F0">
        <w:rPr>
          <w:rFonts w:asciiTheme="majorHAnsi" w:eastAsia="Times New Roman" w:hAnsiTheme="majorHAnsi" w:cstheme="majorHAnsi"/>
          <w:iCs/>
          <w:sz w:val="20"/>
          <w:szCs w:val="20"/>
        </w:rPr>
        <w:t>How do you plan to address these barriers or challenges?</w:t>
      </w:r>
      <w:r>
        <w:rPr>
          <w:rFonts w:asciiTheme="majorHAnsi" w:eastAsia="Times New Roman" w:hAnsiTheme="majorHAnsi" w:cstheme="majorHAnsi"/>
          <w:iCs/>
          <w:sz w:val="20"/>
          <w:szCs w:val="20"/>
        </w:rPr>
        <w:t xml:space="preserve">  What questions do you have for ARIS? Your peers?  What are your next steps?</w:t>
      </w:r>
    </w:p>
    <w:p w14:paraId="64E59A09" w14:textId="32880F0F" w:rsidR="007B08E6" w:rsidRPr="007F72F0" w:rsidRDefault="007B08E6" w:rsidP="007F72F0">
      <w:pPr>
        <w:spacing w:before="100" w:beforeAutospacing="1" w:after="100" w:afterAutospacing="1"/>
        <w:rPr>
          <w:rFonts w:asciiTheme="majorHAnsi" w:eastAsia="Times New Roman" w:hAnsiTheme="majorHAnsi" w:cstheme="majorHAnsi"/>
          <w:sz w:val="20"/>
          <w:szCs w:val="20"/>
        </w:rPr>
      </w:pPr>
    </w:p>
    <w:sectPr w:rsidR="007B08E6" w:rsidRPr="007F72F0" w:rsidSect="005145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30A"/>
    <w:multiLevelType w:val="multilevel"/>
    <w:tmpl w:val="7438FA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A1A65"/>
    <w:multiLevelType w:val="multilevel"/>
    <w:tmpl w:val="90A44D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75ACB"/>
    <w:multiLevelType w:val="hybridMultilevel"/>
    <w:tmpl w:val="B9FC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1013A"/>
    <w:multiLevelType w:val="hybridMultilevel"/>
    <w:tmpl w:val="603E9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948BA"/>
    <w:multiLevelType w:val="hybridMultilevel"/>
    <w:tmpl w:val="AEE2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6341C"/>
    <w:multiLevelType w:val="hybridMultilevel"/>
    <w:tmpl w:val="8FFA0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F3D22"/>
    <w:multiLevelType w:val="hybridMultilevel"/>
    <w:tmpl w:val="EE2CC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80203"/>
    <w:multiLevelType w:val="hybridMultilevel"/>
    <w:tmpl w:val="B27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116964">
    <w:abstractNumId w:val="1"/>
  </w:num>
  <w:num w:numId="2" w16cid:durableId="1279295082">
    <w:abstractNumId w:val="5"/>
  </w:num>
  <w:num w:numId="3" w16cid:durableId="2050104105">
    <w:abstractNumId w:val="7"/>
  </w:num>
  <w:num w:numId="4" w16cid:durableId="1991976528">
    <w:abstractNumId w:val="4"/>
  </w:num>
  <w:num w:numId="5" w16cid:durableId="1801998332">
    <w:abstractNumId w:val="2"/>
  </w:num>
  <w:num w:numId="6" w16cid:durableId="564804514">
    <w:abstractNumId w:val="0"/>
  </w:num>
  <w:num w:numId="7" w16cid:durableId="1192450531">
    <w:abstractNumId w:val="6"/>
  </w:num>
  <w:num w:numId="8" w16cid:durableId="55973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67"/>
    <w:rsid w:val="000A1103"/>
    <w:rsid w:val="00166D6E"/>
    <w:rsid w:val="00216467"/>
    <w:rsid w:val="002820B2"/>
    <w:rsid w:val="00386F6D"/>
    <w:rsid w:val="003D1D39"/>
    <w:rsid w:val="003D4159"/>
    <w:rsid w:val="003E0305"/>
    <w:rsid w:val="004D0DA4"/>
    <w:rsid w:val="00514504"/>
    <w:rsid w:val="005B3AFC"/>
    <w:rsid w:val="006E6C23"/>
    <w:rsid w:val="00771BB0"/>
    <w:rsid w:val="00773A05"/>
    <w:rsid w:val="007B08E6"/>
    <w:rsid w:val="007F72F0"/>
    <w:rsid w:val="00865756"/>
    <w:rsid w:val="00894C7C"/>
    <w:rsid w:val="00983FC6"/>
    <w:rsid w:val="009A34D9"/>
    <w:rsid w:val="00A70531"/>
    <w:rsid w:val="00AA64AE"/>
    <w:rsid w:val="00DC20A4"/>
    <w:rsid w:val="00E370B1"/>
    <w:rsid w:val="00F72D65"/>
    <w:rsid w:val="00F826D8"/>
    <w:rsid w:val="00FE5495"/>
    <w:rsid w:val="00FE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8091"/>
  <w15:chartTrackingRefBased/>
  <w15:docId w15:val="{79744287-5BF7-9341-A136-48168F0F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4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646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16467"/>
    <w:pPr>
      <w:ind w:left="720"/>
      <w:contextualSpacing/>
    </w:pPr>
  </w:style>
  <w:style w:type="character" w:customStyle="1" w:styleId="Heading1Char">
    <w:name w:val="Heading 1 Char"/>
    <w:basedOn w:val="DefaultParagraphFont"/>
    <w:link w:val="Heading1"/>
    <w:uiPriority w:val="9"/>
    <w:rsid w:val="00216467"/>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216467"/>
  </w:style>
  <w:style w:type="character" w:styleId="Hyperlink">
    <w:name w:val="Hyperlink"/>
    <w:basedOn w:val="DefaultParagraphFont"/>
    <w:uiPriority w:val="99"/>
    <w:unhideWhenUsed/>
    <w:rsid w:val="00216467"/>
    <w:rPr>
      <w:color w:val="0000FF"/>
      <w:u w:val="single"/>
    </w:rPr>
  </w:style>
  <w:style w:type="character" w:customStyle="1" w:styleId="UnresolvedMention1">
    <w:name w:val="Unresolved Mention1"/>
    <w:basedOn w:val="DefaultParagraphFont"/>
    <w:uiPriority w:val="99"/>
    <w:semiHidden/>
    <w:unhideWhenUsed/>
    <w:rsid w:val="004D0DA4"/>
    <w:rPr>
      <w:color w:val="605E5C"/>
      <w:shd w:val="clear" w:color="auto" w:fill="E1DFDD"/>
    </w:rPr>
  </w:style>
  <w:style w:type="character" w:styleId="FollowedHyperlink">
    <w:name w:val="FollowedHyperlink"/>
    <w:basedOn w:val="DefaultParagraphFont"/>
    <w:uiPriority w:val="99"/>
    <w:semiHidden/>
    <w:unhideWhenUsed/>
    <w:rsid w:val="005B3AFC"/>
    <w:rPr>
      <w:color w:val="954F72" w:themeColor="followedHyperlink"/>
      <w:u w:val="single"/>
    </w:rPr>
  </w:style>
  <w:style w:type="character" w:styleId="CommentReference">
    <w:name w:val="annotation reference"/>
    <w:basedOn w:val="DefaultParagraphFont"/>
    <w:uiPriority w:val="99"/>
    <w:semiHidden/>
    <w:unhideWhenUsed/>
    <w:rsid w:val="007B08E6"/>
    <w:rPr>
      <w:sz w:val="16"/>
      <w:szCs w:val="16"/>
    </w:rPr>
  </w:style>
  <w:style w:type="paragraph" w:styleId="CommentText">
    <w:name w:val="annotation text"/>
    <w:basedOn w:val="Normal"/>
    <w:link w:val="CommentTextChar"/>
    <w:uiPriority w:val="99"/>
    <w:semiHidden/>
    <w:unhideWhenUsed/>
    <w:rsid w:val="007B08E6"/>
    <w:rPr>
      <w:sz w:val="20"/>
      <w:szCs w:val="20"/>
    </w:rPr>
  </w:style>
  <w:style w:type="character" w:customStyle="1" w:styleId="CommentTextChar">
    <w:name w:val="Comment Text Char"/>
    <w:basedOn w:val="DefaultParagraphFont"/>
    <w:link w:val="CommentText"/>
    <w:uiPriority w:val="99"/>
    <w:semiHidden/>
    <w:rsid w:val="007B08E6"/>
    <w:rPr>
      <w:sz w:val="20"/>
      <w:szCs w:val="20"/>
    </w:rPr>
  </w:style>
  <w:style w:type="paragraph" w:styleId="CommentSubject">
    <w:name w:val="annotation subject"/>
    <w:basedOn w:val="CommentText"/>
    <w:next w:val="CommentText"/>
    <w:link w:val="CommentSubjectChar"/>
    <w:uiPriority w:val="99"/>
    <w:semiHidden/>
    <w:unhideWhenUsed/>
    <w:rsid w:val="007B08E6"/>
    <w:rPr>
      <w:b/>
      <w:bCs/>
    </w:rPr>
  </w:style>
  <w:style w:type="character" w:customStyle="1" w:styleId="CommentSubjectChar">
    <w:name w:val="Comment Subject Char"/>
    <w:basedOn w:val="CommentTextChar"/>
    <w:link w:val="CommentSubject"/>
    <w:uiPriority w:val="99"/>
    <w:semiHidden/>
    <w:rsid w:val="007B08E6"/>
    <w:rPr>
      <w:b/>
      <w:bCs/>
      <w:sz w:val="20"/>
      <w:szCs w:val="20"/>
    </w:rPr>
  </w:style>
  <w:style w:type="paragraph" w:styleId="BalloonText">
    <w:name w:val="Balloon Text"/>
    <w:basedOn w:val="Normal"/>
    <w:link w:val="BalloonTextChar"/>
    <w:uiPriority w:val="99"/>
    <w:semiHidden/>
    <w:unhideWhenUsed/>
    <w:rsid w:val="007B08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8E6"/>
    <w:rPr>
      <w:rFonts w:ascii="Segoe UI" w:hAnsi="Segoe UI" w:cs="Segoe UI"/>
      <w:sz w:val="18"/>
      <w:szCs w:val="18"/>
    </w:rPr>
  </w:style>
  <w:style w:type="character" w:styleId="UnresolvedMention">
    <w:name w:val="Unresolved Mention"/>
    <w:basedOn w:val="DefaultParagraphFont"/>
    <w:uiPriority w:val="99"/>
    <w:semiHidden/>
    <w:unhideWhenUsed/>
    <w:rsid w:val="007B0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7313">
      <w:bodyDiv w:val="1"/>
      <w:marLeft w:val="0"/>
      <w:marRight w:val="0"/>
      <w:marTop w:val="0"/>
      <w:marBottom w:val="0"/>
      <w:divBdr>
        <w:top w:val="none" w:sz="0" w:space="0" w:color="auto"/>
        <w:left w:val="none" w:sz="0" w:space="0" w:color="auto"/>
        <w:bottom w:val="none" w:sz="0" w:space="0" w:color="auto"/>
        <w:right w:val="none" w:sz="0" w:space="0" w:color="auto"/>
      </w:divBdr>
      <w:divsChild>
        <w:div w:id="1322540055">
          <w:marLeft w:val="0"/>
          <w:marRight w:val="0"/>
          <w:marTop w:val="0"/>
          <w:marBottom w:val="0"/>
          <w:divBdr>
            <w:top w:val="none" w:sz="0" w:space="0" w:color="auto"/>
            <w:left w:val="none" w:sz="0" w:space="0" w:color="auto"/>
            <w:bottom w:val="none" w:sz="0" w:space="0" w:color="auto"/>
            <w:right w:val="none" w:sz="0" w:space="0" w:color="auto"/>
          </w:divBdr>
          <w:divsChild>
            <w:div w:id="1949775527">
              <w:marLeft w:val="0"/>
              <w:marRight w:val="0"/>
              <w:marTop w:val="0"/>
              <w:marBottom w:val="0"/>
              <w:divBdr>
                <w:top w:val="none" w:sz="0" w:space="0" w:color="auto"/>
                <w:left w:val="none" w:sz="0" w:space="0" w:color="auto"/>
                <w:bottom w:val="none" w:sz="0" w:space="0" w:color="auto"/>
                <w:right w:val="none" w:sz="0" w:space="0" w:color="auto"/>
              </w:divBdr>
              <w:divsChild>
                <w:div w:id="11546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6773">
      <w:bodyDiv w:val="1"/>
      <w:marLeft w:val="0"/>
      <w:marRight w:val="0"/>
      <w:marTop w:val="0"/>
      <w:marBottom w:val="0"/>
      <w:divBdr>
        <w:top w:val="none" w:sz="0" w:space="0" w:color="auto"/>
        <w:left w:val="none" w:sz="0" w:space="0" w:color="auto"/>
        <w:bottom w:val="none" w:sz="0" w:space="0" w:color="auto"/>
        <w:right w:val="none" w:sz="0" w:space="0" w:color="auto"/>
      </w:divBdr>
      <w:divsChild>
        <w:div w:id="633604824">
          <w:marLeft w:val="0"/>
          <w:marRight w:val="0"/>
          <w:marTop w:val="0"/>
          <w:marBottom w:val="0"/>
          <w:divBdr>
            <w:top w:val="none" w:sz="0" w:space="0" w:color="auto"/>
            <w:left w:val="none" w:sz="0" w:space="0" w:color="auto"/>
            <w:bottom w:val="none" w:sz="0" w:space="0" w:color="auto"/>
            <w:right w:val="none" w:sz="0" w:space="0" w:color="auto"/>
          </w:divBdr>
          <w:divsChild>
            <w:div w:id="539585094">
              <w:marLeft w:val="0"/>
              <w:marRight w:val="0"/>
              <w:marTop w:val="0"/>
              <w:marBottom w:val="0"/>
              <w:divBdr>
                <w:top w:val="none" w:sz="0" w:space="0" w:color="auto"/>
                <w:left w:val="none" w:sz="0" w:space="0" w:color="auto"/>
                <w:bottom w:val="none" w:sz="0" w:space="0" w:color="auto"/>
                <w:right w:val="none" w:sz="0" w:space="0" w:color="auto"/>
              </w:divBdr>
              <w:divsChild>
                <w:div w:id="11775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17146">
      <w:bodyDiv w:val="1"/>
      <w:marLeft w:val="0"/>
      <w:marRight w:val="0"/>
      <w:marTop w:val="0"/>
      <w:marBottom w:val="0"/>
      <w:divBdr>
        <w:top w:val="none" w:sz="0" w:space="0" w:color="auto"/>
        <w:left w:val="none" w:sz="0" w:space="0" w:color="auto"/>
        <w:bottom w:val="none" w:sz="0" w:space="0" w:color="auto"/>
        <w:right w:val="none" w:sz="0" w:space="0" w:color="auto"/>
      </w:divBdr>
    </w:div>
    <w:div w:id="1000812850">
      <w:bodyDiv w:val="1"/>
      <w:marLeft w:val="0"/>
      <w:marRight w:val="0"/>
      <w:marTop w:val="0"/>
      <w:marBottom w:val="0"/>
      <w:divBdr>
        <w:top w:val="none" w:sz="0" w:space="0" w:color="auto"/>
        <w:left w:val="none" w:sz="0" w:space="0" w:color="auto"/>
        <w:bottom w:val="none" w:sz="0" w:space="0" w:color="auto"/>
        <w:right w:val="none" w:sz="0" w:space="0" w:color="auto"/>
      </w:divBdr>
      <w:divsChild>
        <w:div w:id="1024399046">
          <w:marLeft w:val="0"/>
          <w:marRight w:val="0"/>
          <w:marTop w:val="0"/>
          <w:marBottom w:val="0"/>
          <w:divBdr>
            <w:top w:val="none" w:sz="0" w:space="0" w:color="auto"/>
            <w:left w:val="none" w:sz="0" w:space="0" w:color="auto"/>
            <w:bottom w:val="none" w:sz="0" w:space="0" w:color="auto"/>
            <w:right w:val="none" w:sz="0" w:space="0" w:color="auto"/>
          </w:divBdr>
          <w:divsChild>
            <w:div w:id="178590823">
              <w:marLeft w:val="0"/>
              <w:marRight w:val="0"/>
              <w:marTop w:val="0"/>
              <w:marBottom w:val="0"/>
              <w:divBdr>
                <w:top w:val="none" w:sz="0" w:space="0" w:color="auto"/>
                <w:left w:val="none" w:sz="0" w:space="0" w:color="auto"/>
                <w:bottom w:val="none" w:sz="0" w:space="0" w:color="auto"/>
                <w:right w:val="none" w:sz="0" w:space="0" w:color="auto"/>
              </w:divBdr>
              <w:divsChild>
                <w:div w:id="20229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6713">
      <w:bodyDiv w:val="1"/>
      <w:marLeft w:val="0"/>
      <w:marRight w:val="0"/>
      <w:marTop w:val="0"/>
      <w:marBottom w:val="0"/>
      <w:divBdr>
        <w:top w:val="none" w:sz="0" w:space="0" w:color="auto"/>
        <w:left w:val="none" w:sz="0" w:space="0" w:color="auto"/>
        <w:bottom w:val="none" w:sz="0" w:space="0" w:color="auto"/>
        <w:right w:val="none" w:sz="0" w:space="0" w:color="auto"/>
      </w:divBdr>
      <w:divsChild>
        <w:div w:id="76299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859664">
              <w:marLeft w:val="0"/>
              <w:marRight w:val="0"/>
              <w:marTop w:val="0"/>
              <w:marBottom w:val="0"/>
              <w:divBdr>
                <w:top w:val="none" w:sz="0" w:space="0" w:color="auto"/>
                <w:left w:val="none" w:sz="0" w:space="0" w:color="auto"/>
                <w:bottom w:val="none" w:sz="0" w:space="0" w:color="auto"/>
                <w:right w:val="none" w:sz="0" w:space="0" w:color="auto"/>
              </w:divBdr>
              <w:divsChild>
                <w:div w:id="1106848796">
                  <w:marLeft w:val="0"/>
                  <w:marRight w:val="0"/>
                  <w:marTop w:val="0"/>
                  <w:marBottom w:val="0"/>
                  <w:divBdr>
                    <w:top w:val="none" w:sz="0" w:space="0" w:color="auto"/>
                    <w:left w:val="none" w:sz="0" w:space="0" w:color="auto"/>
                    <w:bottom w:val="none" w:sz="0" w:space="0" w:color="auto"/>
                    <w:right w:val="none" w:sz="0" w:space="0" w:color="auto"/>
                  </w:divBdr>
                  <w:divsChild>
                    <w:div w:id="1613321217">
                      <w:marLeft w:val="0"/>
                      <w:marRight w:val="0"/>
                      <w:marTop w:val="0"/>
                      <w:marBottom w:val="0"/>
                      <w:divBdr>
                        <w:top w:val="none" w:sz="0" w:space="0" w:color="auto"/>
                        <w:left w:val="none" w:sz="0" w:space="0" w:color="auto"/>
                        <w:bottom w:val="none" w:sz="0" w:space="0" w:color="auto"/>
                        <w:right w:val="none" w:sz="0" w:space="0" w:color="auto"/>
                      </w:divBdr>
                      <w:divsChild>
                        <w:div w:id="1255624545">
                          <w:marLeft w:val="0"/>
                          <w:marRight w:val="0"/>
                          <w:marTop w:val="0"/>
                          <w:marBottom w:val="0"/>
                          <w:divBdr>
                            <w:top w:val="none" w:sz="0" w:space="0" w:color="auto"/>
                            <w:left w:val="none" w:sz="0" w:space="0" w:color="auto"/>
                            <w:bottom w:val="none" w:sz="0" w:space="0" w:color="auto"/>
                            <w:right w:val="none" w:sz="0" w:space="0" w:color="auto"/>
                          </w:divBdr>
                          <w:divsChild>
                            <w:div w:id="1007027602">
                              <w:marLeft w:val="0"/>
                              <w:marRight w:val="0"/>
                              <w:marTop w:val="0"/>
                              <w:marBottom w:val="0"/>
                              <w:divBdr>
                                <w:top w:val="none" w:sz="0" w:space="0" w:color="auto"/>
                                <w:left w:val="none" w:sz="0" w:space="0" w:color="auto"/>
                                <w:bottom w:val="none" w:sz="0" w:space="0" w:color="auto"/>
                                <w:right w:val="none" w:sz="0" w:space="0" w:color="auto"/>
                              </w:divBdr>
                              <w:divsChild>
                                <w:div w:id="117934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64119">
                                      <w:marLeft w:val="0"/>
                                      <w:marRight w:val="0"/>
                                      <w:marTop w:val="0"/>
                                      <w:marBottom w:val="0"/>
                                      <w:divBdr>
                                        <w:top w:val="none" w:sz="0" w:space="0" w:color="auto"/>
                                        <w:left w:val="none" w:sz="0" w:space="0" w:color="auto"/>
                                        <w:bottom w:val="none" w:sz="0" w:space="0" w:color="auto"/>
                                        <w:right w:val="none" w:sz="0" w:space="0" w:color="auto"/>
                                      </w:divBdr>
                                      <w:divsChild>
                                        <w:div w:id="1442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402896">
      <w:bodyDiv w:val="1"/>
      <w:marLeft w:val="0"/>
      <w:marRight w:val="0"/>
      <w:marTop w:val="0"/>
      <w:marBottom w:val="0"/>
      <w:divBdr>
        <w:top w:val="none" w:sz="0" w:space="0" w:color="auto"/>
        <w:left w:val="none" w:sz="0" w:space="0" w:color="auto"/>
        <w:bottom w:val="none" w:sz="0" w:space="0" w:color="auto"/>
        <w:right w:val="none" w:sz="0" w:space="0" w:color="auto"/>
      </w:divBdr>
      <w:divsChild>
        <w:div w:id="261573025">
          <w:marLeft w:val="0"/>
          <w:marRight w:val="0"/>
          <w:marTop w:val="0"/>
          <w:marBottom w:val="0"/>
          <w:divBdr>
            <w:top w:val="none" w:sz="0" w:space="0" w:color="auto"/>
            <w:left w:val="none" w:sz="0" w:space="0" w:color="auto"/>
            <w:bottom w:val="none" w:sz="0" w:space="0" w:color="auto"/>
            <w:right w:val="none" w:sz="0" w:space="0" w:color="auto"/>
          </w:divBdr>
          <w:divsChild>
            <w:div w:id="71898813">
              <w:marLeft w:val="0"/>
              <w:marRight w:val="0"/>
              <w:marTop w:val="0"/>
              <w:marBottom w:val="0"/>
              <w:divBdr>
                <w:top w:val="none" w:sz="0" w:space="0" w:color="auto"/>
                <w:left w:val="none" w:sz="0" w:space="0" w:color="auto"/>
                <w:bottom w:val="none" w:sz="0" w:space="0" w:color="auto"/>
                <w:right w:val="none" w:sz="0" w:space="0" w:color="auto"/>
              </w:divBdr>
              <w:divsChild>
                <w:div w:id="374473405">
                  <w:marLeft w:val="0"/>
                  <w:marRight w:val="0"/>
                  <w:marTop w:val="0"/>
                  <w:marBottom w:val="0"/>
                  <w:divBdr>
                    <w:top w:val="none" w:sz="0" w:space="0" w:color="auto"/>
                    <w:left w:val="none" w:sz="0" w:space="0" w:color="auto"/>
                    <w:bottom w:val="none" w:sz="0" w:space="0" w:color="auto"/>
                    <w:right w:val="none" w:sz="0" w:space="0" w:color="auto"/>
                  </w:divBdr>
                </w:div>
              </w:divsChild>
            </w:div>
            <w:div w:id="1314605854">
              <w:marLeft w:val="0"/>
              <w:marRight w:val="0"/>
              <w:marTop w:val="0"/>
              <w:marBottom w:val="0"/>
              <w:divBdr>
                <w:top w:val="none" w:sz="0" w:space="0" w:color="auto"/>
                <w:left w:val="none" w:sz="0" w:space="0" w:color="auto"/>
                <w:bottom w:val="none" w:sz="0" w:space="0" w:color="auto"/>
                <w:right w:val="none" w:sz="0" w:space="0" w:color="auto"/>
              </w:divBdr>
              <w:divsChild>
                <w:div w:id="1563829743">
                  <w:marLeft w:val="0"/>
                  <w:marRight w:val="0"/>
                  <w:marTop w:val="0"/>
                  <w:marBottom w:val="0"/>
                  <w:divBdr>
                    <w:top w:val="none" w:sz="0" w:space="0" w:color="auto"/>
                    <w:left w:val="none" w:sz="0" w:space="0" w:color="auto"/>
                    <w:bottom w:val="none" w:sz="0" w:space="0" w:color="auto"/>
                    <w:right w:val="none" w:sz="0" w:space="0" w:color="auto"/>
                  </w:divBdr>
                </w:div>
              </w:divsChild>
            </w:div>
            <w:div w:id="310444210">
              <w:marLeft w:val="0"/>
              <w:marRight w:val="0"/>
              <w:marTop w:val="0"/>
              <w:marBottom w:val="0"/>
              <w:divBdr>
                <w:top w:val="none" w:sz="0" w:space="0" w:color="auto"/>
                <w:left w:val="none" w:sz="0" w:space="0" w:color="auto"/>
                <w:bottom w:val="none" w:sz="0" w:space="0" w:color="auto"/>
                <w:right w:val="none" w:sz="0" w:space="0" w:color="auto"/>
              </w:divBdr>
              <w:divsChild>
                <w:div w:id="1838226815">
                  <w:marLeft w:val="0"/>
                  <w:marRight w:val="0"/>
                  <w:marTop w:val="0"/>
                  <w:marBottom w:val="0"/>
                  <w:divBdr>
                    <w:top w:val="none" w:sz="0" w:space="0" w:color="auto"/>
                    <w:left w:val="none" w:sz="0" w:space="0" w:color="auto"/>
                    <w:bottom w:val="none" w:sz="0" w:space="0" w:color="auto"/>
                    <w:right w:val="none" w:sz="0" w:space="0" w:color="auto"/>
                  </w:divBdr>
                </w:div>
              </w:divsChild>
            </w:div>
            <w:div w:id="647056029">
              <w:marLeft w:val="0"/>
              <w:marRight w:val="0"/>
              <w:marTop w:val="0"/>
              <w:marBottom w:val="0"/>
              <w:divBdr>
                <w:top w:val="none" w:sz="0" w:space="0" w:color="auto"/>
                <w:left w:val="none" w:sz="0" w:space="0" w:color="auto"/>
                <w:bottom w:val="none" w:sz="0" w:space="0" w:color="auto"/>
                <w:right w:val="none" w:sz="0" w:space="0" w:color="auto"/>
              </w:divBdr>
              <w:divsChild>
                <w:div w:id="1188330519">
                  <w:marLeft w:val="0"/>
                  <w:marRight w:val="0"/>
                  <w:marTop w:val="0"/>
                  <w:marBottom w:val="0"/>
                  <w:divBdr>
                    <w:top w:val="none" w:sz="0" w:space="0" w:color="auto"/>
                    <w:left w:val="none" w:sz="0" w:space="0" w:color="auto"/>
                    <w:bottom w:val="none" w:sz="0" w:space="0" w:color="auto"/>
                    <w:right w:val="none" w:sz="0" w:space="0" w:color="auto"/>
                  </w:divBdr>
                </w:div>
              </w:divsChild>
            </w:div>
            <w:div w:id="1274827889">
              <w:marLeft w:val="0"/>
              <w:marRight w:val="0"/>
              <w:marTop w:val="0"/>
              <w:marBottom w:val="0"/>
              <w:divBdr>
                <w:top w:val="none" w:sz="0" w:space="0" w:color="auto"/>
                <w:left w:val="none" w:sz="0" w:space="0" w:color="auto"/>
                <w:bottom w:val="none" w:sz="0" w:space="0" w:color="auto"/>
                <w:right w:val="none" w:sz="0" w:space="0" w:color="auto"/>
              </w:divBdr>
              <w:divsChild>
                <w:div w:id="1965426548">
                  <w:marLeft w:val="0"/>
                  <w:marRight w:val="0"/>
                  <w:marTop w:val="0"/>
                  <w:marBottom w:val="0"/>
                  <w:divBdr>
                    <w:top w:val="none" w:sz="0" w:space="0" w:color="auto"/>
                    <w:left w:val="none" w:sz="0" w:space="0" w:color="auto"/>
                    <w:bottom w:val="none" w:sz="0" w:space="0" w:color="auto"/>
                    <w:right w:val="none" w:sz="0" w:space="0" w:color="auto"/>
                  </w:divBdr>
                </w:div>
                <w:div w:id="18682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4237">
          <w:marLeft w:val="0"/>
          <w:marRight w:val="0"/>
          <w:marTop w:val="0"/>
          <w:marBottom w:val="0"/>
          <w:divBdr>
            <w:top w:val="none" w:sz="0" w:space="0" w:color="auto"/>
            <w:left w:val="none" w:sz="0" w:space="0" w:color="auto"/>
            <w:bottom w:val="none" w:sz="0" w:space="0" w:color="auto"/>
            <w:right w:val="none" w:sz="0" w:space="0" w:color="auto"/>
          </w:divBdr>
          <w:divsChild>
            <w:div w:id="327446895">
              <w:marLeft w:val="0"/>
              <w:marRight w:val="0"/>
              <w:marTop w:val="0"/>
              <w:marBottom w:val="0"/>
              <w:divBdr>
                <w:top w:val="none" w:sz="0" w:space="0" w:color="auto"/>
                <w:left w:val="none" w:sz="0" w:space="0" w:color="auto"/>
                <w:bottom w:val="none" w:sz="0" w:space="0" w:color="auto"/>
                <w:right w:val="none" w:sz="0" w:space="0" w:color="auto"/>
              </w:divBdr>
              <w:divsChild>
                <w:div w:id="11190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5400">
      <w:bodyDiv w:val="1"/>
      <w:marLeft w:val="0"/>
      <w:marRight w:val="0"/>
      <w:marTop w:val="0"/>
      <w:marBottom w:val="0"/>
      <w:divBdr>
        <w:top w:val="none" w:sz="0" w:space="0" w:color="auto"/>
        <w:left w:val="none" w:sz="0" w:space="0" w:color="auto"/>
        <w:bottom w:val="none" w:sz="0" w:space="0" w:color="auto"/>
        <w:right w:val="none" w:sz="0" w:space="0" w:color="auto"/>
      </w:divBdr>
      <w:divsChild>
        <w:div w:id="214393688">
          <w:marLeft w:val="0"/>
          <w:marRight w:val="0"/>
          <w:marTop w:val="0"/>
          <w:marBottom w:val="0"/>
          <w:divBdr>
            <w:top w:val="none" w:sz="0" w:space="0" w:color="auto"/>
            <w:left w:val="none" w:sz="0" w:space="0" w:color="auto"/>
            <w:bottom w:val="none" w:sz="0" w:space="0" w:color="auto"/>
            <w:right w:val="none" w:sz="0" w:space="0" w:color="auto"/>
          </w:divBdr>
          <w:divsChild>
            <w:div w:id="891771390">
              <w:marLeft w:val="0"/>
              <w:marRight w:val="0"/>
              <w:marTop w:val="0"/>
              <w:marBottom w:val="0"/>
              <w:divBdr>
                <w:top w:val="none" w:sz="0" w:space="0" w:color="auto"/>
                <w:left w:val="none" w:sz="0" w:space="0" w:color="auto"/>
                <w:bottom w:val="none" w:sz="0" w:space="0" w:color="auto"/>
                <w:right w:val="none" w:sz="0" w:space="0" w:color="auto"/>
              </w:divBdr>
              <w:divsChild>
                <w:div w:id="3888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2012">
      <w:bodyDiv w:val="1"/>
      <w:marLeft w:val="0"/>
      <w:marRight w:val="0"/>
      <w:marTop w:val="0"/>
      <w:marBottom w:val="0"/>
      <w:divBdr>
        <w:top w:val="none" w:sz="0" w:space="0" w:color="auto"/>
        <w:left w:val="none" w:sz="0" w:space="0" w:color="auto"/>
        <w:bottom w:val="none" w:sz="0" w:space="0" w:color="auto"/>
        <w:right w:val="none" w:sz="0" w:space="0" w:color="auto"/>
      </w:divBdr>
      <w:divsChild>
        <w:div w:id="1111166332">
          <w:marLeft w:val="0"/>
          <w:marRight w:val="0"/>
          <w:marTop w:val="0"/>
          <w:marBottom w:val="0"/>
          <w:divBdr>
            <w:top w:val="none" w:sz="0" w:space="0" w:color="auto"/>
            <w:left w:val="none" w:sz="0" w:space="0" w:color="auto"/>
            <w:bottom w:val="none" w:sz="0" w:space="0" w:color="auto"/>
            <w:right w:val="none" w:sz="0" w:space="0" w:color="auto"/>
          </w:divBdr>
          <w:divsChild>
            <w:div w:id="1743522298">
              <w:marLeft w:val="0"/>
              <w:marRight w:val="0"/>
              <w:marTop w:val="0"/>
              <w:marBottom w:val="0"/>
              <w:divBdr>
                <w:top w:val="none" w:sz="0" w:space="0" w:color="auto"/>
                <w:left w:val="none" w:sz="0" w:space="0" w:color="auto"/>
                <w:bottom w:val="none" w:sz="0" w:space="0" w:color="auto"/>
                <w:right w:val="none" w:sz="0" w:space="0" w:color="auto"/>
              </w:divBdr>
              <w:divsChild>
                <w:div w:id="749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1758">
      <w:bodyDiv w:val="1"/>
      <w:marLeft w:val="0"/>
      <w:marRight w:val="0"/>
      <w:marTop w:val="0"/>
      <w:marBottom w:val="0"/>
      <w:divBdr>
        <w:top w:val="none" w:sz="0" w:space="0" w:color="auto"/>
        <w:left w:val="none" w:sz="0" w:space="0" w:color="auto"/>
        <w:bottom w:val="none" w:sz="0" w:space="0" w:color="auto"/>
        <w:right w:val="none" w:sz="0" w:space="0" w:color="auto"/>
      </w:divBdr>
      <w:divsChild>
        <w:div w:id="369232426">
          <w:marLeft w:val="0"/>
          <w:marRight w:val="0"/>
          <w:marTop w:val="0"/>
          <w:marBottom w:val="0"/>
          <w:divBdr>
            <w:top w:val="none" w:sz="0" w:space="0" w:color="auto"/>
            <w:left w:val="none" w:sz="0" w:space="0" w:color="auto"/>
            <w:bottom w:val="none" w:sz="0" w:space="0" w:color="auto"/>
            <w:right w:val="none" w:sz="0" w:space="0" w:color="auto"/>
          </w:divBdr>
          <w:divsChild>
            <w:div w:id="292833135">
              <w:marLeft w:val="0"/>
              <w:marRight w:val="0"/>
              <w:marTop w:val="0"/>
              <w:marBottom w:val="0"/>
              <w:divBdr>
                <w:top w:val="none" w:sz="0" w:space="0" w:color="auto"/>
                <w:left w:val="none" w:sz="0" w:space="0" w:color="auto"/>
                <w:bottom w:val="none" w:sz="0" w:space="0" w:color="auto"/>
                <w:right w:val="none" w:sz="0" w:space="0" w:color="auto"/>
              </w:divBdr>
              <w:divsChild>
                <w:div w:id="15178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DB586-22D1-463E-8366-A5FE23FB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319</Words>
  <Characters>1803</Characters>
  <Application>Microsoft Office Word</Application>
  <DocSecurity>0</DocSecurity>
  <Lines>32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McDonnell</dc:creator>
  <cp:keywords/>
  <dc:description/>
  <cp:lastModifiedBy>Janice McDonnell</cp:lastModifiedBy>
  <cp:revision>3</cp:revision>
  <dcterms:created xsi:type="dcterms:W3CDTF">2023-01-03T18:48:00Z</dcterms:created>
  <dcterms:modified xsi:type="dcterms:W3CDTF">2023-01-03T19:22:00Z</dcterms:modified>
</cp:coreProperties>
</file>